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717300" w:rsidRDefault="00436E4D" w:rsidP="00436E4D">
      <w:pPr>
        <w:pStyle w:val="Corpotesto"/>
        <w:jc w:val="both"/>
        <w:rPr>
          <w:rFonts w:ascii="Palatino Linotype"/>
          <w:b/>
          <w:sz w:val="24"/>
          <w:szCs w:val="24"/>
        </w:rPr>
      </w:pPr>
      <w:r w:rsidRPr="00436E4D">
        <w:rPr>
          <w:rFonts w:ascii="Palatino Linotype" w:hAnsi="Palatino Linotype"/>
          <w:b/>
          <w:szCs w:val="24"/>
          <w:lang w:eastAsia="ar-SA"/>
        </w:rPr>
        <w:t xml:space="preserve">Trattativa Diretta sul MEPA per l’affidamento della fornitura biennale di sistema di CROSS LINKING CORNEALE PER IONTOFORESI per il comparto operatorio dell’U.O. di Oftalmologia del P.O. di Matera, ai sensi dell’art. 50, comma 1 del </w:t>
      </w:r>
      <w:proofErr w:type="spellStart"/>
      <w:proofErr w:type="gramStart"/>
      <w:r w:rsidRPr="00436E4D">
        <w:rPr>
          <w:rFonts w:ascii="Palatino Linotype" w:hAnsi="Palatino Linotype"/>
          <w:b/>
          <w:szCs w:val="24"/>
          <w:lang w:eastAsia="ar-SA"/>
        </w:rPr>
        <w:t>D.Lgs</w:t>
      </w:r>
      <w:proofErr w:type="gramEnd"/>
      <w:r w:rsidRPr="00436E4D">
        <w:rPr>
          <w:rFonts w:ascii="Palatino Linotype" w:hAnsi="Palatino Linotype"/>
          <w:b/>
          <w:szCs w:val="24"/>
          <w:lang w:eastAsia="ar-SA"/>
        </w:rPr>
        <w:t>.</w:t>
      </w:r>
      <w:proofErr w:type="spellEnd"/>
      <w:r w:rsidRPr="00436E4D">
        <w:rPr>
          <w:rFonts w:ascii="Palatino Linotype" w:hAnsi="Palatino Linotype"/>
          <w:b/>
          <w:szCs w:val="24"/>
          <w:lang w:eastAsia="ar-SA"/>
        </w:rPr>
        <w:t xml:space="preserve"> n. 36/2023</w:t>
      </w:r>
    </w:p>
    <w:p w:rsidR="00436E4D" w:rsidRDefault="00436E4D" w:rsidP="004B21B3">
      <w:pPr>
        <w:pStyle w:val="Corpotesto"/>
        <w:jc w:val="center"/>
        <w:rPr>
          <w:rFonts w:ascii="Palatino Linotype"/>
          <w:b/>
          <w:sz w:val="24"/>
          <w:szCs w:val="24"/>
        </w:rPr>
      </w:pPr>
    </w:p>
    <w:p w:rsidR="00DE1930" w:rsidRPr="004B21B3" w:rsidRDefault="00717300" w:rsidP="004B21B3">
      <w:pPr>
        <w:pStyle w:val="Corpotesto"/>
        <w:jc w:val="center"/>
        <w:rPr>
          <w:rFonts w:ascii="Palatino Linotype"/>
          <w:b/>
          <w:sz w:val="24"/>
          <w:szCs w:val="24"/>
        </w:rPr>
      </w:pPr>
      <w:r>
        <w:rPr>
          <w:rFonts w:ascii="Palatino Linotype"/>
          <w:b/>
          <w:sz w:val="24"/>
          <w:szCs w:val="24"/>
        </w:rPr>
        <w:t>T.D.</w:t>
      </w:r>
      <w:r w:rsidR="004B21B3" w:rsidRPr="004B21B3">
        <w:rPr>
          <w:rFonts w:ascii="Palatino Linotype"/>
          <w:b/>
          <w:sz w:val="24"/>
          <w:szCs w:val="24"/>
        </w:rPr>
        <w:t xml:space="preserve"> </w:t>
      </w:r>
      <w:r w:rsidR="00823C7A" w:rsidRPr="00823C7A">
        <w:rPr>
          <w:rFonts w:ascii="Palatino Linotype"/>
          <w:b/>
          <w:sz w:val="24"/>
          <w:szCs w:val="24"/>
        </w:rPr>
        <w:t>5469311</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B95D05">
        <w:rPr>
          <w:rFonts w:ascii="Palatino Linotype"/>
          <w:b/>
          <w:sz w:val="36"/>
          <w:szCs w:val="36"/>
        </w:rPr>
        <w:t>5</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23C7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23C7A">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23C7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23C7A">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93AFC"/>
    <w:rsid w:val="00206F53"/>
    <w:rsid w:val="0026446B"/>
    <w:rsid w:val="003422F0"/>
    <w:rsid w:val="003747F1"/>
    <w:rsid w:val="00436E4D"/>
    <w:rsid w:val="004661E8"/>
    <w:rsid w:val="004B21B3"/>
    <w:rsid w:val="004C2254"/>
    <w:rsid w:val="00613317"/>
    <w:rsid w:val="006F5B87"/>
    <w:rsid w:val="00717300"/>
    <w:rsid w:val="007B74ED"/>
    <w:rsid w:val="00823C7A"/>
    <w:rsid w:val="00825060"/>
    <w:rsid w:val="008E663E"/>
    <w:rsid w:val="009038E1"/>
    <w:rsid w:val="009C584C"/>
    <w:rsid w:val="00A115D7"/>
    <w:rsid w:val="00AE46BA"/>
    <w:rsid w:val="00B95D05"/>
    <w:rsid w:val="00BE1F79"/>
    <w:rsid w:val="00C02B4A"/>
    <w:rsid w:val="00C14A6C"/>
    <w:rsid w:val="00CF3530"/>
    <w:rsid w:val="00DE1930"/>
    <w:rsid w:val="00E2035C"/>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1522</Words>
  <Characters>8682</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22</cp:revision>
  <cp:lastPrinted>2024-06-20T07:07:00Z</cp:lastPrinted>
  <dcterms:created xsi:type="dcterms:W3CDTF">2024-04-19T06:23:00Z</dcterms:created>
  <dcterms:modified xsi:type="dcterms:W3CDTF">2025-06-26T08:22:00Z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